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CD5" w:rsidRDefault="00B60CD5">
      <w:pPr>
        <w:rPr>
          <w:b/>
          <w:sz w:val="28"/>
          <w:szCs w:val="28"/>
        </w:rPr>
      </w:pPr>
      <w:r w:rsidRPr="00B60CD5">
        <w:rPr>
          <w:b/>
          <w:sz w:val="28"/>
          <w:szCs w:val="28"/>
        </w:rPr>
        <w:t>Информация о средней заработной плате за 2021г :</w:t>
      </w:r>
    </w:p>
    <w:p w:rsidR="00B60CD5" w:rsidRPr="00B60CD5" w:rsidRDefault="00B60CD5">
      <w:pPr>
        <w:rPr>
          <w:b/>
          <w:sz w:val="28"/>
          <w:szCs w:val="28"/>
        </w:rPr>
      </w:pPr>
    </w:p>
    <w:p w:rsidR="006C57C8" w:rsidRDefault="00B60CD5">
      <w:r>
        <w:t>заведующего МБДОУ№2  Л.М. Остапенко -  27156рублей 13копеек;</w:t>
      </w:r>
    </w:p>
    <w:p w:rsidR="00B60CD5" w:rsidRDefault="00B60CD5">
      <w:r>
        <w:t xml:space="preserve">главного бухгалтера МБДОУ№ 2 –  </w:t>
      </w:r>
      <w:bookmarkStart w:id="0" w:name="_GoBack"/>
      <w:bookmarkEnd w:id="0"/>
      <w:r>
        <w:t>21039рублей 13 копеек .</w:t>
      </w:r>
    </w:p>
    <w:sectPr w:rsidR="00B60C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9BD"/>
    <w:rsid w:val="005929BD"/>
    <w:rsid w:val="006C57C8"/>
    <w:rsid w:val="00B60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Ds2</dc:creator>
  <cp:keywords/>
  <dc:description/>
  <cp:lastModifiedBy>Ds2</cp:lastModifiedBy>
  <cp:revision>3</cp:revision>
  <dcterms:created xsi:type="dcterms:W3CDTF">2022-03-23T08:30:00Z</dcterms:created>
  <dcterms:modified xsi:type="dcterms:W3CDTF">2022-03-23T08:35:00Z</dcterms:modified>
</cp:coreProperties>
</file>