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BB7" w:rsidRDefault="00C30BB7" w:rsidP="00C30BB7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30BB7" w:rsidRDefault="00C30BB7" w:rsidP="00C30BB7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30BB7" w:rsidRDefault="00C30BB7" w:rsidP="00C30BB7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609C8" w:rsidRDefault="00440F9E" w:rsidP="00C30BB7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30BB7">
        <w:rPr>
          <w:rFonts w:ascii="Times New Roman" w:hAnsi="Times New Roman" w:cs="Times New Roman"/>
          <w:b/>
          <w:sz w:val="28"/>
          <w:szCs w:val="28"/>
          <w:lang w:eastAsia="ru-RU"/>
        </w:rPr>
        <w:t>Проект</w:t>
      </w:r>
    </w:p>
    <w:p w:rsidR="00C30BB7" w:rsidRPr="00C30BB7" w:rsidRDefault="00C30BB7" w:rsidP="00C30BB7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40F9E" w:rsidRPr="00C30BB7" w:rsidRDefault="00440F9E" w:rsidP="00C30BB7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30B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Приказа Федеральной службы по надзору в сфере образования и науки "Об утверждении порядка уведомления представителя нанимателя федеральными государственными гражданскими служащими Федеральной службы по надзору в сфере образования и науки о возникшем конфликте интересов или о возможности его возникновения" (подготовлен </w:t>
      </w:r>
      <w:proofErr w:type="spellStart"/>
      <w:r w:rsidRPr="00C30BB7">
        <w:rPr>
          <w:rFonts w:ascii="Times New Roman" w:hAnsi="Times New Roman" w:cs="Times New Roman"/>
          <w:b/>
          <w:sz w:val="28"/>
          <w:szCs w:val="28"/>
          <w:lang w:eastAsia="ru-RU"/>
        </w:rPr>
        <w:t>Рособрнадзором</w:t>
      </w:r>
      <w:proofErr w:type="spellEnd"/>
      <w:r w:rsidRPr="00C30B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01.03.2016)</w:t>
      </w:r>
    </w:p>
    <w:p w:rsidR="00C30BB7" w:rsidRDefault="00C30BB7" w:rsidP="00C30BB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0F9E" w:rsidRPr="00C609C8" w:rsidRDefault="00440F9E" w:rsidP="00C30BB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 марта 2016 </w:t>
      </w:r>
    </w:p>
    <w:p w:rsidR="00440F9E" w:rsidRPr="00C609C8" w:rsidRDefault="00440F9E" w:rsidP="00C30BB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0"/>
      <w:bookmarkEnd w:id="0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Досье на проект</w:t>
      </w:r>
    </w:p>
    <w:p w:rsidR="00C30BB7" w:rsidRDefault="00C30BB7" w:rsidP="00C30BB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0F9E" w:rsidRPr="00C30BB7" w:rsidRDefault="00440F9E" w:rsidP="00C30BB7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0B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440F9E" w:rsidRPr="00C30BB7" w:rsidRDefault="00440F9E" w:rsidP="00C30BB7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частью 2 статьи 11 Федерального закона от 25 декабря 2008 г. N 273-ФЗ "О противодействии коррупции" (Собрание законодательства Российской Федерации, 2008, N 52, ст. 6228; 2011, N 29, ст. 4291; N 48, ст. 6730; 2012, N 50, ст. 6954; N 53, ст. 7605; 2013, N 19, ст. 2329;</w:t>
      </w:r>
      <w:proofErr w:type="gramEnd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N 40, ст. 5031; N 52, ст. 6961; 2014, N 52, ст. 7542; 2015, N 41, ст. 5639; N 45, ст. 6204; </w:t>
      </w:r>
      <w:proofErr w:type="gramStart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48, ст. 6720) и пунктом 5 Указа Президента Российской Федерации от 22 декабря 2015 г.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</w:t>
      </w:r>
      <w:proofErr w:type="gramEnd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Федерации" (Собрание законодательства Российской Федерации, 2015, N 52, ст. 7588) </w:t>
      </w:r>
      <w:r w:rsidRPr="00C30B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приказываю:</w:t>
      </w:r>
    </w:p>
    <w:p w:rsidR="00440F9E" w:rsidRPr="00C609C8" w:rsidRDefault="00440F9E" w:rsidP="00440F9E">
      <w:pPr>
        <w:spacing w:after="2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прилагаемый Порядок уведомления представителя нанимателя федеральными государственными гражданскими служащими Федеральной службы по надзору в сфере образования и науки о возникшем конфликте интересов или о возможности его возникновения.</w:t>
      </w:r>
    </w:p>
    <w:p w:rsidR="00440F9E" w:rsidRPr="00C609C8" w:rsidRDefault="00440F9E" w:rsidP="00440F9E">
      <w:pPr>
        <w:spacing w:after="2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возложить на заместителя руководителя Н.А. Иванову.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5"/>
        <w:gridCol w:w="1445"/>
      </w:tblGrid>
      <w:tr w:rsidR="00440F9E" w:rsidRPr="00C609C8" w:rsidTr="00440F9E">
        <w:tc>
          <w:tcPr>
            <w:tcW w:w="2500" w:type="pct"/>
            <w:hideMark/>
          </w:tcPr>
          <w:p w:rsidR="00440F9E" w:rsidRPr="00C609C8" w:rsidRDefault="00440F9E" w:rsidP="00440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</w:p>
        </w:tc>
        <w:tc>
          <w:tcPr>
            <w:tcW w:w="2500" w:type="pct"/>
            <w:hideMark/>
          </w:tcPr>
          <w:p w:rsidR="00440F9E" w:rsidRPr="00C609C8" w:rsidRDefault="00440F9E" w:rsidP="00440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С.С. Кравцов </w:t>
            </w:r>
          </w:p>
        </w:tc>
      </w:tr>
    </w:tbl>
    <w:p w:rsidR="00C30BB7" w:rsidRDefault="00C30BB7" w:rsidP="00440F9E">
      <w:pPr>
        <w:spacing w:after="2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BB7" w:rsidRDefault="00C30BB7" w:rsidP="00440F9E">
      <w:pPr>
        <w:spacing w:after="2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BB7" w:rsidRDefault="00C30BB7" w:rsidP="00440F9E">
      <w:pPr>
        <w:spacing w:after="2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BB7" w:rsidRDefault="00C30BB7" w:rsidP="00440F9E">
      <w:pPr>
        <w:spacing w:after="2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BB7" w:rsidRDefault="00C30BB7" w:rsidP="00440F9E">
      <w:pPr>
        <w:spacing w:after="2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BB7" w:rsidRDefault="00C30BB7" w:rsidP="00440F9E">
      <w:pPr>
        <w:spacing w:after="2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BB7" w:rsidRDefault="00C30BB7" w:rsidP="00440F9E">
      <w:pPr>
        <w:spacing w:after="2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BB7" w:rsidRDefault="00C30BB7" w:rsidP="00440F9E">
      <w:pPr>
        <w:spacing w:after="2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0F9E" w:rsidRPr="00C609C8" w:rsidRDefault="00440F9E" w:rsidP="00C30BB7">
      <w:pPr>
        <w:spacing w:after="25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  <w:proofErr w:type="gramEnd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приказом Федеральной службы</w:t>
      </w: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надзору в сфере образования и науки</w:t>
      </w: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_______________ N ________</w:t>
      </w:r>
    </w:p>
    <w:p w:rsidR="00440F9E" w:rsidRPr="00C609C8" w:rsidRDefault="00440F9E" w:rsidP="00C609C8">
      <w:pPr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Порядок</w:t>
      </w:r>
      <w:r w:rsidRPr="00C609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уведомления представителя нанимателя федеральными государственными гражданскими служащими Федеральной службы по надзору в сфере образования и науки о возникшем конфликте интересов или о возможности его возникновения</w:t>
      </w:r>
    </w:p>
    <w:p w:rsidR="00440F9E" w:rsidRPr="00C609C8" w:rsidRDefault="00440F9E" w:rsidP="00440F9E">
      <w:pPr>
        <w:spacing w:after="2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Настоящий Порядок устанавливает процедуру уведомления федеральными государственными гражданскими служащими Федеральной службы по надзору в сфере образования и науки (далее - </w:t>
      </w:r>
      <w:proofErr w:type="spellStart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</w:t>
      </w:r>
      <w:proofErr w:type="spellEnd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за исключением федеральных государственных гражданских служащих </w:t>
      </w:r>
      <w:proofErr w:type="spellStart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замещающих должности федеральной государственной гражданской службы (далее - гражданская служба), назначение на которые осуществляется Правительством Российской Федерации (далее - гражданский служащий), представителя нанимателя о возникшем конфликте интересов или о возможности его возникновения.</w:t>
      </w:r>
      <w:proofErr w:type="gramEnd"/>
    </w:p>
    <w:p w:rsidR="00440F9E" w:rsidRPr="00C609C8" w:rsidRDefault="00440F9E" w:rsidP="00440F9E">
      <w:pPr>
        <w:spacing w:after="2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Гражданский служащий обязан уведомить представителя нанимателя о возникновении конфликта интересов или о возможности его возникновения, как только ему станет об этом известно.</w:t>
      </w:r>
    </w:p>
    <w:p w:rsidR="00440F9E" w:rsidRPr="00C609C8" w:rsidRDefault="00440F9E" w:rsidP="00440F9E">
      <w:pPr>
        <w:spacing w:after="2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 нахождении гражданского служащего в служебной командировке, не при исполнении должностных (служебных) обязанностей и вне пределов места гражданской службы он обязан уведомить представителя нанимателя о возникновении конфликта интересов или о возможности его возникновения в день прибытия к месту прохождения гражданской службы.</w:t>
      </w:r>
    </w:p>
    <w:p w:rsidR="00440F9E" w:rsidRPr="00C609C8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Уведомление о возникшем конфликте интересов или о возможности его возникновения (далее - уведомление) составляется письменно в произвольной форме или по рекомендуемому образцу согласно приложению N 1 к настоящему Порядку путем передачи уведомления гражданскому служащему структурного подразделения по профилактике коррупционных и иных правонарушений </w:t>
      </w:r>
      <w:proofErr w:type="spellStart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0F9E" w:rsidRPr="00C609C8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уведомлении гражданский служащий должен указать следующие сведения:</w:t>
      </w:r>
    </w:p>
    <w:p w:rsidR="00440F9E" w:rsidRPr="00C609C8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должность, фамилия, имя, отчество (при наличии) представителя нанимателя;</w:t>
      </w:r>
    </w:p>
    <w:p w:rsidR="00440F9E" w:rsidRPr="00C609C8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(при наличии) гражданского служащего, представившего уведомление;</w:t>
      </w:r>
    </w:p>
    <w:p w:rsidR="00440F9E" w:rsidRPr="00C609C8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замещаемая должность, гражданского служащего, представившего уведомление, его контактный телефон;</w:t>
      </w:r>
    </w:p>
    <w:p w:rsidR="00440F9E" w:rsidRPr="00C609C8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ситуации, при которой личная заинтересованность (прямая или косвенная) гражданского служащего при исполнении должностных (служебных) обязанностей приводит или может привести к конфликту интересов;</w:t>
      </w:r>
    </w:p>
    <w:p w:rsidR="00440F9E" w:rsidRPr="00C609C8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должностных (служебных) обязанностей, на исполнение которых может негативно повлиять либо негативно влияет личная заинтересованность;</w:t>
      </w:r>
    </w:p>
    <w:p w:rsidR="00440F9E" w:rsidRPr="00C609C8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по урегулированию конфликта интересов;</w:t>
      </w:r>
    </w:p>
    <w:p w:rsidR="00440F9E" w:rsidRPr="00C609C8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сведения, которые желает изложить гражданский служащий (при наличии).</w:t>
      </w:r>
    </w:p>
    <w:p w:rsidR="00440F9E" w:rsidRPr="00C609C8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Уведомление, представленное гражданским служащим, подписывается им лично с указанием даты его составления.</w:t>
      </w:r>
    </w:p>
    <w:p w:rsidR="00440F9E" w:rsidRPr="00C609C8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Анонимные уведомления к рассмотрению не принимаются.</w:t>
      </w:r>
    </w:p>
    <w:p w:rsidR="00440F9E" w:rsidRPr="00C609C8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При наличии материалов, подтверждающих обстоятельства возникновения конфликта интересов или возможности его возникновения, а также иных материалов, имеющих </w:t>
      </w: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отношение к данным обстоятельствам, гражданский служащий представляет их вместе с уведомлением.</w:t>
      </w:r>
    </w:p>
    <w:p w:rsidR="00440F9E" w:rsidRPr="00C609C8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Структурное подразделение по профилактике коррупционных и иных правонарушений </w:t>
      </w:r>
      <w:proofErr w:type="spellStart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прием, регистрацию и учет поступивших уведомлений.</w:t>
      </w:r>
    </w:p>
    <w:p w:rsidR="00440F9E" w:rsidRPr="00C609C8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Уведомление в день его поступления подлежит обязательной регистрации в журнале регистрации уведомлений о возникшем конфликте интересов или о возможности его возникновения (далее - Журнал регистрации), рекомендуемый образец которого предусмотрен приложением N 2 к настоящему Порядку. Журнал регистрации должен быть прошит и пронумерован, а также заверен оттиском печати </w:t>
      </w:r>
      <w:proofErr w:type="spellStart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0F9E" w:rsidRPr="00C609C8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На уведомлении указывается дата, регистрационный номер, фамилия, имя, отчество (при наличии), должность гражданского служащего, зарегистрировавшего уведомление.</w:t>
      </w:r>
    </w:p>
    <w:p w:rsidR="00440F9E" w:rsidRPr="00C609C8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Копия зарегистрированного в </w:t>
      </w:r>
      <w:proofErr w:type="gramStart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установленном</w:t>
      </w:r>
      <w:proofErr w:type="gramEnd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пунктами 9 и 10 настоящего Порядка уведомления выдается гражданскому служащему, представившему его. Вторая копия хранится в структурном подразделении по профилактике коррупционных и иных правонарушений </w:t>
      </w:r>
      <w:proofErr w:type="spellStart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0F9E" w:rsidRPr="00C609C8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Отказ в принятии и регистрации уведомления, а также невыдача копии уведомления с отметкой о регистрации не допускаются.</w:t>
      </w:r>
    </w:p>
    <w:p w:rsidR="00440F9E" w:rsidRPr="00C609C8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Уведомление рассматривается структурным подразделением по профилактике коррупционных и иных правонарушений </w:t>
      </w:r>
      <w:proofErr w:type="spellStart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которое осуществляет подготовку мотивированного заключения по результатам рассмотрения уведомления (далее - заключение).</w:t>
      </w:r>
    </w:p>
    <w:p w:rsidR="00440F9E" w:rsidRPr="00C609C8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proofErr w:type="gramStart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заключения гражданские служащие структурного подразделения по профилактике коррупционных и иных правонарушений </w:t>
      </w:r>
      <w:proofErr w:type="spellStart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 право проводить собеседование с гражданским служащим, представившим уведомление, получать от него письменные пояснения, а руководитель </w:t>
      </w:r>
      <w:proofErr w:type="spellStart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</w:t>
      </w:r>
      <w:proofErr w:type="gramEnd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Уведомление, а также заключение и другие материалы в течение 7 рабочих дней со дня поступления уведомления представляются председателю комиссии по соблюдению требований к служебному поведению федеральных государственных гражданских служащих Федеральной службы по надзору в сфере образования и науки, работников, замещающих отдельные должности на основании трудового договора в организациях, созданных для выполнения задач, поставленных перед Федеральной службой по надзору в сфере</w:t>
      </w:r>
      <w:proofErr w:type="gramEnd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и науки, и урегулированию конфликта интересов (далее - Комиссия). В случае направления запросов, уведомление, а также заключение и другие материалы представляются председателю Комиссии в течение 45 дней со дня поступления уведомления. Указанный срок может быть продлен, но не более чем на 30 дней.</w:t>
      </w:r>
    </w:p>
    <w:p w:rsidR="00440F9E" w:rsidRPr="00C609C8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Невыполнение гражданским служащим обязанности, предусмотренной пунктом 2 настоящего Порядка, является основанием для привлечения его к ответственности в соответствии с законодательством Российской Федерации.</w:t>
      </w:r>
    </w:p>
    <w:p w:rsidR="00440F9E" w:rsidRPr="00C609C8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Структурное подразделение по профилактике коррупционных и иных правонарушений </w:t>
      </w:r>
      <w:proofErr w:type="spellStart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конфиденциальность полученных от гражданского служащего сведений в соответствии с законодательством Российской Федерации о персональных данных.</w:t>
      </w:r>
    </w:p>
    <w:p w:rsidR="00C609C8" w:rsidRDefault="00C609C8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09C8" w:rsidRDefault="00C609C8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09C8" w:rsidRDefault="00C609C8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09C8" w:rsidRDefault="00C609C8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09C8" w:rsidRDefault="00C609C8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09C8" w:rsidRDefault="00C609C8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09C8" w:rsidRDefault="00C609C8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09C8" w:rsidRDefault="00C609C8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09C8" w:rsidRDefault="00C609C8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09C8" w:rsidRDefault="00440F9E" w:rsidP="00C609C8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N 1</w:t>
      </w:r>
    </w:p>
    <w:p w:rsidR="00C609C8" w:rsidRDefault="00440F9E" w:rsidP="005438F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 Порядку уведомления представителя нанимателя федеральными государственными гражданскими служащими Федеральной службы по надзору в сфере образования и науки о возникшем конфликте интересов или о возможности его возникновения, утвержденному приказом Федеральной службы по надзору в сфере </w:t>
      </w:r>
      <w:r w:rsidR="00543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и науки</w:t>
      </w:r>
      <w:r w:rsidR="00543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609C8" w:rsidRPr="00C609C8" w:rsidRDefault="00440F9E" w:rsidP="00C609C8">
      <w:pPr>
        <w:spacing w:after="25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C609C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Рекомендуемый образец</w:t>
      </w:r>
    </w:p>
    <w:p w:rsidR="00440F9E" w:rsidRPr="00C609C8" w:rsidRDefault="00440F9E" w:rsidP="00C609C8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</w:p>
    <w:p w:rsidR="00440F9E" w:rsidRPr="00C609C8" w:rsidRDefault="00440F9E" w:rsidP="00C609C8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C609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(должность, фамилия, имя, отчество (при наличии)</w:t>
      </w:r>
      <w:proofErr w:type="gramEnd"/>
    </w:p>
    <w:p w:rsidR="00440F9E" w:rsidRPr="00C609C8" w:rsidRDefault="00440F9E" w:rsidP="00C609C8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представителя нанимателя)</w:t>
      </w:r>
    </w:p>
    <w:p w:rsidR="00440F9E" w:rsidRPr="00C609C8" w:rsidRDefault="00C609C8" w:rsidP="00C609C8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</w:t>
      </w:r>
      <w:r w:rsidRPr="00C609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</w:t>
      </w:r>
      <w:r w:rsidR="00440F9E" w:rsidRPr="00C609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</w:t>
      </w:r>
      <w:r w:rsidRPr="00C609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</w:t>
      </w:r>
    </w:p>
    <w:p w:rsidR="00440F9E" w:rsidRPr="00C609C8" w:rsidRDefault="00440F9E" w:rsidP="00C609C8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C609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 (при наличии), должность гражданского</w:t>
      </w:r>
      <w:proofErr w:type="gramEnd"/>
    </w:p>
    <w:p w:rsidR="00440F9E" w:rsidRPr="00C609C8" w:rsidRDefault="00C609C8" w:rsidP="00C609C8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</w:t>
      </w:r>
      <w:r w:rsidR="00440F9E" w:rsidRPr="00C609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</w:t>
      </w:r>
    </w:p>
    <w:p w:rsidR="00440F9E" w:rsidRDefault="00440F9E" w:rsidP="00C609C8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служащего, контактный телефон)</w:t>
      </w:r>
    </w:p>
    <w:p w:rsidR="00C609C8" w:rsidRPr="00C609C8" w:rsidRDefault="00C609C8" w:rsidP="00C609C8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609C8" w:rsidRDefault="00C609C8" w:rsidP="00C609C8">
      <w:pPr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609C8" w:rsidRPr="005438F4" w:rsidRDefault="00440F9E" w:rsidP="005438F4">
      <w:pPr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Уведомление </w:t>
      </w:r>
      <w:r w:rsidRPr="00C609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о возникшем конфликте интересов или о возможности его возникновения</w:t>
      </w:r>
    </w:p>
    <w:p w:rsidR="00440F9E" w:rsidRPr="00C609C8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пунктом 12 части 1 статьи 15 Федерального закона от 27 июля 2004 г. N 79-ФЗ "О государственной гражданской службе" и частью 2 статьи 11 Федерального закона от 25 декабря 2008 г. N 273-ФЗ "О противодействии коррупции" уведомляю о том, что:</w:t>
      </w:r>
    </w:p>
    <w:p w:rsidR="00C609C8" w:rsidRPr="00C609C8" w:rsidRDefault="00440F9E" w:rsidP="00C609C8">
      <w:pPr>
        <w:pStyle w:val="a5"/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  <w:r w:rsid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440F9E" w:rsidRPr="00C609C8" w:rsidRDefault="00440F9E" w:rsidP="00C609C8">
      <w:pPr>
        <w:spacing w:after="0" w:line="240" w:lineRule="atLeast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C609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описание ситуации, при которой личная заинтересованность (прямая или косвенная) гражданского</w:t>
      </w:r>
      <w:r w:rsid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440F9E" w:rsidRPr="00C609C8" w:rsidRDefault="00440F9E" w:rsidP="00C609C8">
      <w:pPr>
        <w:spacing w:after="0" w:line="240" w:lineRule="atLeast"/>
        <w:ind w:left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служащего при исполнении должностных (служебных) обязанностей приводит или может привести к конфликту интересов)</w:t>
      </w:r>
    </w:p>
    <w:p w:rsidR="00C609C8" w:rsidRPr="005438F4" w:rsidRDefault="00440F9E" w:rsidP="005438F4">
      <w:pPr>
        <w:pStyle w:val="a5"/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  <w:r w:rsid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</w:t>
      </w: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C609C8"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440F9E" w:rsidRPr="005438F4" w:rsidRDefault="00440F9E" w:rsidP="005438F4">
      <w:pPr>
        <w:spacing w:after="0" w:line="240" w:lineRule="atLeast"/>
        <w:ind w:left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C609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описание должностных (служебных) обязанностей, на исполнение которых может негативно повлиять либо</w:t>
      </w:r>
      <w:r w:rsidR="00C609C8" w:rsidRPr="00C609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609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негативно влияет личная заинтересованность)</w:t>
      </w:r>
    </w:p>
    <w:p w:rsidR="00440F9E" w:rsidRDefault="00440F9E" w:rsidP="005438F4">
      <w:pPr>
        <w:pStyle w:val="a5"/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5438F4" w:rsidRPr="005438F4" w:rsidRDefault="005438F4" w:rsidP="005438F4">
      <w:pPr>
        <w:pStyle w:val="a5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</w:t>
      </w:r>
    </w:p>
    <w:p w:rsidR="00440F9E" w:rsidRPr="005438F4" w:rsidRDefault="005438F4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</w:t>
      </w:r>
      <w:r w:rsidR="00440F9E" w:rsidRPr="005438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(предложения по урегулированию конфликта интересов)</w:t>
      </w:r>
    </w:p>
    <w:p w:rsidR="00440F9E" w:rsidRPr="005438F4" w:rsidRDefault="00440F9E" w:rsidP="005438F4">
      <w:pPr>
        <w:pStyle w:val="a5"/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  <w:r w:rsidR="00543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Pr="00543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440F9E" w:rsidRPr="005438F4" w:rsidRDefault="005438F4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</w:t>
      </w:r>
      <w:r w:rsidR="00440F9E" w:rsidRPr="005438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(дополнительные сведения)</w:t>
      </w:r>
    </w:p>
    <w:p w:rsidR="00440F9E" w:rsidRPr="00C609C8" w:rsidRDefault="005438F4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</w:t>
      </w:r>
      <w:r w:rsidR="00440F9E" w:rsidRPr="005438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"__" ___________ 20__ г. 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</w:t>
      </w:r>
    </w:p>
    <w:p w:rsidR="00440F9E" w:rsidRPr="005438F4" w:rsidRDefault="005438F4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38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</w:t>
      </w:r>
      <w:r w:rsidR="00440F9E" w:rsidRPr="005438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(подпись) </w:t>
      </w:r>
      <w:r w:rsidRPr="005438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</w:t>
      </w:r>
      <w:r w:rsidR="00440F9E" w:rsidRPr="005438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(расшифровка подписи)</w:t>
      </w:r>
    </w:p>
    <w:p w:rsidR="00440F9E" w:rsidRPr="005438F4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38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Регистрационный номер в журнале</w:t>
      </w:r>
    </w:p>
    <w:p w:rsidR="00440F9E" w:rsidRPr="005438F4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38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регистрации уведомлений о </w:t>
      </w:r>
      <w:proofErr w:type="gramStart"/>
      <w:r w:rsidRPr="005438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возникшем</w:t>
      </w:r>
      <w:proofErr w:type="gramEnd"/>
    </w:p>
    <w:p w:rsidR="00440F9E" w:rsidRPr="005438F4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5438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конфликте</w:t>
      </w:r>
      <w:proofErr w:type="gramEnd"/>
      <w:r w:rsidRPr="005438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интересов или о возможности</w:t>
      </w:r>
    </w:p>
    <w:p w:rsidR="00440F9E" w:rsidRPr="00C609C8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8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его воз</w:t>
      </w:r>
      <w:r w:rsidR="005438F4" w:rsidRPr="005438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никновения</w:t>
      </w:r>
      <w:r w:rsidR="00543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</w:t>
      </w:r>
    </w:p>
    <w:p w:rsidR="00440F9E" w:rsidRPr="00C609C8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регистрации уведомления "__" ___________ 20__ г.</w:t>
      </w:r>
    </w:p>
    <w:p w:rsidR="00440F9E" w:rsidRPr="00C609C8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 _____</w:t>
      </w:r>
    </w:p>
    <w:p w:rsidR="00440F9E" w:rsidRPr="005438F4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5438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 (при наличии), должность и подпись гражданского служащего,</w:t>
      </w:r>
      <w:proofErr w:type="gramEnd"/>
    </w:p>
    <w:p w:rsidR="00440F9E" w:rsidRPr="005438F4" w:rsidRDefault="00440F9E" w:rsidP="00C609C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5438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зарегистрировавшего</w:t>
      </w:r>
      <w:proofErr w:type="gramEnd"/>
      <w:r w:rsidRPr="005438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уведомление)</w:t>
      </w:r>
    </w:p>
    <w:p w:rsidR="005438F4" w:rsidRDefault="00440F9E" w:rsidP="005438F4">
      <w:pPr>
        <w:spacing w:after="25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N 2</w:t>
      </w:r>
    </w:p>
    <w:p w:rsidR="005438F4" w:rsidRDefault="00440F9E" w:rsidP="005438F4">
      <w:pPr>
        <w:spacing w:after="2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Порядку уведомления представителя нанимателя </w:t>
      </w: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федеральными государственными гражданскими служащими</w:t>
      </w: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Федеральной службы по надзору в сфере образования и науки</w:t>
      </w: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возникшем конфликте интересов или о возможности его</w:t>
      </w: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возникновения, утвержденному приказом Федеральной службы</w:t>
      </w: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надзору в сфере образования и науки</w:t>
      </w: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_________________ N __________________</w:t>
      </w:r>
    </w:p>
    <w:p w:rsidR="00440F9E" w:rsidRPr="005438F4" w:rsidRDefault="00440F9E" w:rsidP="005438F4">
      <w:pPr>
        <w:spacing w:after="25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38F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Рекомендуемый образец</w:t>
      </w:r>
    </w:p>
    <w:p w:rsidR="005438F4" w:rsidRDefault="00440F9E" w:rsidP="005438F4">
      <w:pPr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ЖУРНАЛ</w:t>
      </w:r>
      <w:r w:rsidRPr="00C609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 xml:space="preserve">регистрации уведомлений о возникшем конфликте интересов </w:t>
      </w:r>
    </w:p>
    <w:p w:rsidR="00440F9E" w:rsidRDefault="00440F9E" w:rsidP="005438F4">
      <w:pPr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или о возможности его возникновения</w:t>
      </w:r>
    </w:p>
    <w:p w:rsidR="005438F4" w:rsidRDefault="005438F4" w:rsidP="005438F4">
      <w:pPr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tbl>
      <w:tblPr>
        <w:tblStyle w:val="a6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58"/>
        <w:gridCol w:w="676"/>
        <w:gridCol w:w="1135"/>
        <w:gridCol w:w="1464"/>
        <w:gridCol w:w="1465"/>
        <w:gridCol w:w="1465"/>
        <w:gridCol w:w="1464"/>
        <w:gridCol w:w="1465"/>
        <w:gridCol w:w="1465"/>
      </w:tblGrid>
      <w:tr w:rsidR="005438F4" w:rsidRPr="005438F4" w:rsidTr="005438F4">
        <w:tc>
          <w:tcPr>
            <w:tcW w:w="458" w:type="dxa"/>
          </w:tcPr>
          <w:p w:rsidR="005438F4" w:rsidRPr="005438F4" w:rsidRDefault="005438F4" w:rsidP="005438F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438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76" w:type="dxa"/>
          </w:tcPr>
          <w:p w:rsidR="005438F4" w:rsidRPr="005438F4" w:rsidRDefault="005438F4" w:rsidP="005438F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438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135" w:type="dxa"/>
          </w:tcPr>
          <w:p w:rsidR="005438F4" w:rsidRPr="005438F4" w:rsidRDefault="005438F4" w:rsidP="005438F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438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 регистрации уведомления</w:t>
            </w:r>
          </w:p>
        </w:tc>
        <w:tc>
          <w:tcPr>
            <w:tcW w:w="1464" w:type="dxa"/>
          </w:tcPr>
          <w:p w:rsidR="005438F4" w:rsidRPr="005438F4" w:rsidRDefault="005438F4" w:rsidP="005438F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438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Ф.И.О. гражданского служащего, представившего уведомление</w:t>
            </w:r>
          </w:p>
        </w:tc>
        <w:tc>
          <w:tcPr>
            <w:tcW w:w="1465" w:type="dxa"/>
          </w:tcPr>
          <w:p w:rsidR="005438F4" w:rsidRPr="005438F4" w:rsidRDefault="005438F4" w:rsidP="005438F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438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Должность гражданского служащего, представившего уведомление</w:t>
            </w:r>
          </w:p>
        </w:tc>
        <w:tc>
          <w:tcPr>
            <w:tcW w:w="1465" w:type="dxa"/>
          </w:tcPr>
          <w:p w:rsidR="005438F4" w:rsidRPr="005438F4" w:rsidRDefault="005438F4" w:rsidP="005438F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438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Ф.И.О. гражданского служащего, регистрирующего уведомление</w:t>
            </w:r>
          </w:p>
        </w:tc>
        <w:tc>
          <w:tcPr>
            <w:tcW w:w="1464" w:type="dxa"/>
          </w:tcPr>
          <w:p w:rsidR="005438F4" w:rsidRPr="005438F4" w:rsidRDefault="005438F4" w:rsidP="005438F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438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Подпись гражданского служащего, регистрирующего уведомление</w:t>
            </w:r>
          </w:p>
        </w:tc>
        <w:tc>
          <w:tcPr>
            <w:tcW w:w="1465" w:type="dxa"/>
          </w:tcPr>
          <w:p w:rsidR="005438F4" w:rsidRPr="005438F4" w:rsidRDefault="005438F4" w:rsidP="005438F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438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Подпись гражданского служащего, представившего уведомление</w:t>
            </w:r>
          </w:p>
        </w:tc>
        <w:tc>
          <w:tcPr>
            <w:tcW w:w="1465" w:type="dxa"/>
          </w:tcPr>
          <w:p w:rsidR="005438F4" w:rsidRPr="005438F4" w:rsidRDefault="005438F4" w:rsidP="005438F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438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Отметка о получении копии (копию получил, подпись</w:t>
            </w:r>
            <w:proofErr w:type="gramEnd"/>
          </w:p>
        </w:tc>
      </w:tr>
      <w:tr w:rsidR="005438F4" w:rsidTr="00C30BB7">
        <w:tc>
          <w:tcPr>
            <w:tcW w:w="458" w:type="dxa"/>
          </w:tcPr>
          <w:p w:rsidR="005438F4" w:rsidRDefault="00C30BB7" w:rsidP="005438F4">
            <w:pPr>
              <w:spacing w:line="27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" w:type="dxa"/>
          </w:tcPr>
          <w:p w:rsidR="005438F4" w:rsidRDefault="00C30BB7" w:rsidP="005438F4">
            <w:pPr>
              <w:spacing w:line="27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</w:tcPr>
          <w:p w:rsidR="005438F4" w:rsidRDefault="00C30BB7" w:rsidP="005438F4">
            <w:pPr>
              <w:spacing w:line="27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4" w:type="dxa"/>
          </w:tcPr>
          <w:p w:rsidR="005438F4" w:rsidRDefault="00C30BB7" w:rsidP="005438F4">
            <w:pPr>
              <w:spacing w:line="27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5" w:type="dxa"/>
          </w:tcPr>
          <w:p w:rsidR="005438F4" w:rsidRDefault="00C30BB7" w:rsidP="005438F4">
            <w:pPr>
              <w:spacing w:line="27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5" w:type="dxa"/>
          </w:tcPr>
          <w:p w:rsidR="005438F4" w:rsidRDefault="00C30BB7" w:rsidP="005438F4">
            <w:pPr>
              <w:spacing w:line="27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4" w:type="dxa"/>
          </w:tcPr>
          <w:p w:rsidR="005438F4" w:rsidRDefault="00C30BB7" w:rsidP="005438F4">
            <w:pPr>
              <w:spacing w:line="27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5" w:type="dxa"/>
          </w:tcPr>
          <w:p w:rsidR="005438F4" w:rsidRDefault="00C30BB7" w:rsidP="005438F4">
            <w:pPr>
              <w:spacing w:line="27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5" w:type="dxa"/>
          </w:tcPr>
          <w:p w:rsidR="005438F4" w:rsidRDefault="00C30BB7" w:rsidP="005438F4">
            <w:pPr>
              <w:spacing w:line="27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9</w:t>
            </w:r>
          </w:p>
        </w:tc>
      </w:tr>
      <w:tr w:rsidR="005438F4" w:rsidTr="00C30BB7">
        <w:tc>
          <w:tcPr>
            <w:tcW w:w="458" w:type="dxa"/>
          </w:tcPr>
          <w:p w:rsidR="005438F4" w:rsidRDefault="005438F4" w:rsidP="005438F4">
            <w:pPr>
              <w:spacing w:line="27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</w:tcPr>
          <w:p w:rsidR="005438F4" w:rsidRDefault="005438F4" w:rsidP="005438F4">
            <w:pPr>
              <w:spacing w:line="27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5438F4" w:rsidRDefault="005438F4" w:rsidP="005438F4">
            <w:pPr>
              <w:spacing w:line="27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5438F4" w:rsidRDefault="005438F4" w:rsidP="005438F4">
            <w:pPr>
              <w:spacing w:line="27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5438F4" w:rsidRDefault="005438F4" w:rsidP="005438F4">
            <w:pPr>
              <w:spacing w:line="27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5438F4" w:rsidRDefault="005438F4" w:rsidP="005438F4">
            <w:pPr>
              <w:spacing w:line="27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5438F4" w:rsidRDefault="005438F4" w:rsidP="005438F4">
            <w:pPr>
              <w:spacing w:line="27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5438F4" w:rsidRDefault="005438F4" w:rsidP="005438F4">
            <w:pPr>
              <w:spacing w:line="27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5438F4" w:rsidRDefault="005438F4" w:rsidP="005438F4">
            <w:pPr>
              <w:spacing w:line="27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5438F4" w:rsidRPr="00C609C8" w:rsidRDefault="005438F4" w:rsidP="005438F4">
      <w:pPr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210"/>
        <w:gridCol w:w="210"/>
        <w:gridCol w:w="210"/>
        <w:gridCol w:w="210"/>
        <w:gridCol w:w="210"/>
        <w:gridCol w:w="210"/>
        <w:gridCol w:w="210"/>
        <w:gridCol w:w="210"/>
      </w:tblGrid>
      <w:tr w:rsidR="00440F9E" w:rsidRPr="00C609C8" w:rsidTr="00440F9E">
        <w:tc>
          <w:tcPr>
            <w:tcW w:w="0" w:type="auto"/>
            <w:hideMark/>
          </w:tcPr>
          <w:p w:rsidR="00440F9E" w:rsidRPr="00C609C8" w:rsidRDefault="00440F9E" w:rsidP="00440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440F9E" w:rsidRPr="00C609C8" w:rsidRDefault="00440F9E" w:rsidP="00440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440F9E" w:rsidRPr="00C609C8" w:rsidRDefault="00440F9E" w:rsidP="00440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440F9E" w:rsidRPr="00C609C8" w:rsidRDefault="00440F9E" w:rsidP="00440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440F9E" w:rsidRPr="00C609C8" w:rsidRDefault="00440F9E" w:rsidP="00440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440F9E" w:rsidRPr="00C609C8" w:rsidRDefault="00440F9E" w:rsidP="00440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440F9E" w:rsidRPr="00C609C8" w:rsidRDefault="00440F9E" w:rsidP="00440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440F9E" w:rsidRPr="00C609C8" w:rsidRDefault="00440F9E" w:rsidP="00440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440F9E" w:rsidRPr="00C609C8" w:rsidRDefault="00440F9E" w:rsidP="00440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</w:tbl>
    <w:p w:rsidR="00440F9E" w:rsidRPr="00C609C8" w:rsidRDefault="00440F9E" w:rsidP="00440F9E">
      <w:pPr>
        <w:spacing w:after="2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review"/>
      <w:bookmarkEnd w:id="1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Госслужащий </w:t>
      </w:r>
      <w:proofErr w:type="spellStart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 уведомить представителя нанимателя о возникновении конфликта интересов или о возможности его возникновения, как только ему станет об этом известно. Подготавливается к утверждению порядок такого уведомления.</w:t>
      </w:r>
    </w:p>
    <w:p w:rsidR="00440F9E" w:rsidRPr="00C609C8" w:rsidRDefault="00440F9E" w:rsidP="00440F9E">
      <w:pPr>
        <w:spacing w:after="2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проекту оно составляется письменно в произвольной форме или по рекомендуемому образцу. Передается в структурное подразделение по профилактике коррупционных и иных правонарушений </w:t>
      </w:r>
      <w:proofErr w:type="spellStart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Уведомление должно содержать описание должностных (служебных) обязанностей, на исполнение которых может негативно повлиять либо негативно влияет личная заинтересованность, а также предложения по урегулированию конфликта интересов.</w:t>
      </w:r>
    </w:p>
    <w:p w:rsidR="00440F9E" w:rsidRPr="00C609C8" w:rsidRDefault="00440F9E" w:rsidP="00440F9E">
      <w:pPr>
        <w:spacing w:after="2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Предполагается, что указанное подразделение принимает, регистрирует и учитывает поступившие уведомления. С госслужащим могут проводить собеседования, получать от него письменные пояснения. Руководитель </w:t>
      </w:r>
      <w:proofErr w:type="spellStart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(заместитель) может направлять запросы в госструктуры и заинтересованные организации. По результатам рассмотрения подготавливается мотивированное заключение. Уведомление и другие материалы в течение 7 рабочих дней со дня поступления уведомления представляются председателю комиссии по соблюдению требований к служебному поведению. В случае направления запросов материалы представляются в течение 45 дней. Указанный срок может быть продлен, но не более чем на 30 дней.</w:t>
      </w:r>
    </w:p>
    <w:p w:rsidR="00EB79C1" w:rsidRDefault="00EB79C1" w:rsidP="00EB79C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B79C1" w:rsidRDefault="00EB79C1" w:rsidP="00EB79C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B79C1" w:rsidRDefault="00EB79C1" w:rsidP="00EB79C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B79C1" w:rsidRDefault="00EB79C1" w:rsidP="00EB79C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B79C1" w:rsidRDefault="00EB79C1" w:rsidP="00EB79C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B79C1" w:rsidRDefault="00EB79C1" w:rsidP="00EB79C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B79C1" w:rsidRDefault="00EB79C1" w:rsidP="00EB79C1">
      <w:pPr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Заведующему МБДОУ </w:t>
      </w:r>
      <w:r w:rsidR="0051441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№2</w:t>
      </w:r>
    </w:p>
    <w:p w:rsidR="00EB79C1" w:rsidRDefault="00514411" w:rsidP="00EB79C1">
      <w:pPr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Остапенко Л.М</w:t>
      </w:r>
    </w:p>
    <w:p w:rsidR="00EB79C1" w:rsidRDefault="00757513" w:rsidP="00EB79C1">
      <w:pPr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воспитателя  ______________________</w:t>
      </w:r>
      <w:r w:rsidR="00EB79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., </w:t>
      </w:r>
      <w:bookmarkStart w:id="2" w:name="_GoBack"/>
      <w:bookmarkEnd w:id="2"/>
    </w:p>
    <w:p w:rsidR="00EB79C1" w:rsidRDefault="00757513" w:rsidP="00EB79C1">
      <w:pPr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телефон ____________</w:t>
      </w:r>
    </w:p>
    <w:p w:rsidR="00EB79C1" w:rsidRDefault="00EB79C1" w:rsidP="00EB79C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B79C1" w:rsidRPr="00EB79C1" w:rsidRDefault="00EB79C1" w:rsidP="00EB79C1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EB79C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Уведомление</w:t>
      </w:r>
    </w:p>
    <w:p w:rsidR="00EB79C1" w:rsidRPr="00EB79C1" w:rsidRDefault="00EB79C1" w:rsidP="00EB79C1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EB79C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EB79C1" w:rsidRDefault="00EB79C1" w:rsidP="00EB79C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B79C1" w:rsidRPr="00446BB5" w:rsidRDefault="00EB79C1" w:rsidP="00EB79C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46BB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Уведомляю о возникновении у меня личной заинтересованности при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46BB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исполнении трудовых обязанностей, которая приводит или может привести к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46BB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конфликту интересов (</w:t>
      </w:r>
      <w:proofErr w:type="gramStart"/>
      <w:r w:rsidRPr="00446BB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нужное</w:t>
      </w:r>
      <w:proofErr w:type="gramEnd"/>
      <w:r w:rsidRPr="00446BB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подчеркнуть).</w:t>
      </w:r>
    </w:p>
    <w:p w:rsidR="00EB79C1" w:rsidRPr="00446BB5" w:rsidRDefault="00EB79C1" w:rsidP="00EB79C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46BB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Обстоятельства, являющиеся основанием возникновения личной</w:t>
      </w:r>
    </w:p>
    <w:p w:rsidR="00EB79C1" w:rsidRPr="00446BB5" w:rsidRDefault="00EB79C1" w:rsidP="00EB79C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46BB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заинтересованности:______________________________________________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</w:t>
      </w:r>
      <w:r w:rsidRPr="00446BB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</w:t>
      </w:r>
    </w:p>
    <w:p w:rsidR="00EB79C1" w:rsidRPr="00446BB5" w:rsidRDefault="00EB79C1" w:rsidP="00EB79C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46BB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</w:t>
      </w:r>
    </w:p>
    <w:p w:rsidR="00EB79C1" w:rsidRPr="00446BB5" w:rsidRDefault="00EB79C1" w:rsidP="00EB79C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46BB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</w:t>
      </w:r>
    </w:p>
    <w:p w:rsidR="00EB79C1" w:rsidRPr="00446BB5" w:rsidRDefault="00EB79C1" w:rsidP="00EB79C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46BB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Обязанности в соответствии с трудовым договором, на исполнение которых</w:t>
      </w:r>
    </w:p>
    <w:p w:rsidR="00EB79C1" w:rsidRPr="00446BB5" w:rsidRDefault="00EB79C1" w:rsidP="00EB79C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</w:t>
      </w:r>
      <w:r w:rsidRPr="00446BB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овлиять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46BB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заинтересованность:_________________________________________________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</w:t>
      </w:r>
    </w:p>
    <w:p w:rsidR="00EB79C1" w:rsidRPr="00446BB5" w:rsidRDefault="00EB79C1" w:rsidP="00EB79C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46BB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</w:t>
      </w:r>
    </w:p>
    <w:p w:rsidR="00EB79C1" w:rsidRPr="00446BB5" w:rsidRDefault="00EB79C1" w:rsidP="00EB79C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46BB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</w:t>
      </w:r>
    </w:p>
    <w:p w:rsidR="00EB79C1" w:rsidRPr="00446BB5" w:rsidRDefault="00EB79C1" w:rsidP="00EB79C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46BB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</w:t>
      </w:r>
    </w:p>
    <w:p w:rsidR="00EB79C1" w:rsidRPr="00446BB5" w:rsidRDefault="00EB79C1" w:rsidP="00EB79C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46BB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Предлагаемые меры по предотвращению или урегулированию</w:t>
      </w:r>
    </w:p>
    <w:p w:rsidR="00EB79C1" w:rsidRPr="00446BB5" w:rsidRDefault="00EB79C1" w:rsidP="00EB79C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46BB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</w:t>
      </w:r>
      <w:r w:rsidRPr="00446BB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</w:t>
      </w:r>
    </w:p>
    <w:p w:rsidR="00EB79C1" w:rsidRPr="00446BB5" w:rsidRDefault="00EB79C1" w:rsidP="00EB79C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46BB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</w:t>
      </w:r>
    </w:p>
    <w:p w:rsidR="00EB79C1" w:rsidRPr="00446BB5" w:rsidRDefault="00EB79C1" w:rsidP="00EB79C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46BB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_______________________________________________________________</w:t>
      </w:r>
    </w:p>
    <w:p w:rsidR="00EB79C1" w:rsidRPr="00446BB5" w:rsidRDefault="00EB79C1" w:rsidP="00EB79C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46BB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сообщение __________________________________«__»_________20__ г.</w:t>
      </w:r>
    </w:p>
    <w:p w:rsidR="00EB79C1" w:rsidRPr="00446BB5" w:rsidRDefault="00EB79C1" w:rsidP="00EB79C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46BB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(подпись) (расшифровка подписи)</w:t>
      </w:r>
    </w:p>
    <w:p w:rsidR="00EB79C1" w:rsidRPr="00446BB5" w:rsidRDefault="00EB79C1" w:rsidP="00EB79C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46BB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сообщение __________________________________«__»_________20__ г.</w:t>
      </w:r>
    </w:p>
    <w:p w:rsidR="00EB79C1" w:rsidRPr="00446BB5" w:rsidRDefault="00EB79C1" w:rsidP="00EB79C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46BB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(подпись) (расшифровка подписи)</w:t>
      </w:r>
    </w:p>
    <w:p w:rsidR="00F95B58" w:rsidRPr="00C609C8" w:rsidRDefault="00EB79C1" w:rsidP="00EB79C1">
      <w:pPr>
        <w:rPr>
          <w:rFonts w:ascii="Times New Roman" w:hAnsi="Times New Roman" w:cs="Times New Roman"/>
          <w:sz w:val="24"/>
          <w:szCs w:val="24"/>
        </w:rPr>
      </w:pPr>
      <w:r w:rsidRPr="00446BB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Регистрационный номер _____________________</w:t>
      </w:r>
      <w:r w:rsidR="00440F9E"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40F9E" w:rsidRPr="00C60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F95B58" w:rsidRPr="00C609C8" w:rsidSect="005438F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A1524"/>
    <w:multiLevelType w:val="hybridMultilevel"/>
    <w:tmpl w:val="6C009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6F82"/>
    <w:rsid w:val="00176039"/>
    <w:rsid w:val="003B0D23"/>
    <w:rsid w:val="00440F9E"/>
    <w:rsid w:val="00514411"/>
    <w:rsid w:val="005438F4"/>
    <w:rsid w:val="00644A0B"/>
    <w:rsid w:val="00757513"/>
    <w:rsid w:val="00C30BB7"/>
    <w:rsid w:val="00C609C8"/>
    <w:rsid w:val="00D56F82"/>
    <w:rsid w:val="00EB79C1"/>
    <w:rsid w:val="00F9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D23"/>
  </w:style>
  <w:style w:type="paragraph" w:styleId="2">
    <w:name w:val="heading 2"/>
    <w:basedOn w:val="a"/>
    <w:link w:val="20"/>
    <w:uiPriority w:val="9"/>
    <w:qFormat/>
    <w:rsid w:val="00440F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40F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0F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F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40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right">
    <w:name w:val="toright"/>
    <w:basedOn w:val="a"/>
    <w:rsid w:val="00440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440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">
    <w:name w:val="info"/>
    <w:basedOn w:val="a0"/>
    <w:rsid w:val="00440F9E"/>
  </w:style>
  <w:style w:type="character" w:styleId="a4">
    <w:name w:val="Hyperlink"/>
    <w:basedOn w:val="a0"/>
    <w:uiPriority w:val="99"/>
    <w:semiHidden/>
    <w:unhideWhenUsed/>
    <w:rsid w:val="00440F9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609C8"/>
    <w:pPr>
      <w:ind w:left="720"/>
      <w:contextualSpacing/>
    </w:pPr>
  </w:style>
  <w:style w:type="table" w:styleId="a6">
    <w:name w:val="Table Grid"/>
    <w:basedOn w:val="a1"/>
    <w:uiPriority w:val="39"/>
    <w:rsid w:val="00543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5438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7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15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2231</Words>
  <Characters>12722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Ds2</cp:lastModifiedBy>
  <cp:revision>7</cp:revision>
  <cp:lastPrinted>2019-01-20T14:24:00Z</cp:lastPrinted>
  <dcterms:created xsi:type="dcterms:W3CDTF">2019-01-17T06:23:00Z</dcterms:created>
  <dcterms:modified xsi:type="dcterms:W3CDTF">2024-05-27T07:37:00Z</dcterms:modified>
</cp:coreProperties>
</file>